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7" w:rsidRPr="00C57E2A" w:rsidRDefault="00EF2CF7" w:rsidP="00C57E2A">
      <w:pPr>
        <w:spacing w:after="0" w:line="360" w:lineRule="auto"/>
        <w:jc w:val="center"/>
        <w:textAlignment w:val="baseline"/>
        <w:rPr>
          <w:rFonts w:eastAsia="Times New Roman" w:cs="Arial"/>
          <w:b/>
          <w:sz w:val="32"/>
          <w:u w:val="single"/>
          <w:lang w:eastAsia="es-ES"/>
        </w:rPr>
      </w:pPr>
      <w:r w:rsidRPr="00C57E2A">
        <w:rPr>
          <w:rFonts w:eastAsia="Times New Roman" w:cs="Arial"/>
          <w:b/>
          <w:sz w:val="32"/>
          <w:u w:val="single"/>
          <w:lang w:eastAsia="es-ES"/>
        </w:rPr>
        <w:t>JUDO</w:t>
      </w:r>
    </w:p>
    <w:p w:rsidR="00EF2CF7" w:rsidRPr="001B4807" w:rsidRDefault="00EF2CF7" w:rsidP="00C57E2A">
      <w:pPr>
        <w:spacing w:after="0" w:line="360" w:lineRule="auto"/>
        <w:jc w:val="center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lang w:eastAsia="es-ES"/>
        </w:rPr>
        <w:t>(CAMINO DE LA SUAVIDAD)</w:t>
      </w:r>
    </w:p>
    <w:p w:rsidR="00EF2CF7" w:rsidRPr="001B4807" w:rsidRDefault="00EF2CF7" w:rsidP="001B480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El</w:t>
      </w:r>
      <w:r w:rsidRPr="001B4807">
        <w:rPr>
          <w:rStyle w:val="apple-converted-space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 </w:t>
      </w:r>
      <w:r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JUDO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>es un arte marcial desarrollado por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1B4807">
        <w:rPr>
          <w:rStyle w:val="Textoennegrita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Jigoro</w:t>
      </w:r>
      <w:proofErr w:type="spellEnd"/>
      <w:r w:rsidRPr="001B4807">
        <w:rPr>
          <w:rStyle w:val="Textoennegrita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1B4807">
        <w:rPr>
          <w:rStyle w:val="Textoennegrita"/>
          <w:rFonts w:asciiTheme="minorHAnsi" w:hAnsiTheme="minorHAnsi" w:cs="Arial"/>
          <w:sz w:val="22"/>
          <w:szCs w:val="22"/>
          <w:u w:val="single"/>
          <w:bdr w:val="none" w:sz="0" w:space="0" w:color="auto" w:frame="1"/>
        </w:rPr>
        <w:t>Kano</w:t>
      </w:r>
      <w:proofErr w:type="spellEnd"/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 xml:space="preserve">en 1882, resultado de la fusión de técnicas como el </w:t>
      </w:r>
      <w:proofErr w:type="spellStart"/>
      <w:r w:rsidRPr="001B4807">
        <w:rPr>
          <w:rFonts w:asciiTheme="minorHAnsi" w:hAnsiTheme="minorHAnsi" w:cs="Arial"/>
          <w:sz w:val="22"/>
          <w:szCs w:val="22"/>
        </w:rPr>
        <w:t>Jui</w:t>
      </w:r>
      <w:proofErr w:type="spellEnd"/>
      <w:r w:rsidRPr="001B48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B4807">
        <w:rPr>
          <w:rFonts w:asciiTheme="minorHAnsi" w:hAnsiTheme="minorHAnsi" w:cs="Arial"/>
          <w:sz w:val="22"/>
          <w:szCs w:val="22"/>
        </w:rPr>
        <w:t>Jitsu</w:t>
      </w:r>
      <w:proofErr w:type="spellEnd"/>
      <w:r w:rsidRPr="001B4807">
        <w:rPr>
          <w:rFonts w:asciiTheme="minorHAnsi" w:hAnsiTheme="minorHAnsi" w:cs="Arial"/>
          <w:sz w:val="22"/>
          <w:szCs w:val="22"/>
        </w:rPr>
        <w:t xml:space="preserve"> y otras artes marciales de cuerpo a cuerpo que practicaban los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  <w:bdr w:val="none" w:sz="0" w:space="0" w:color="auto" w:frame="1"/>
        </w:rPr>
        <w:t>Samurái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>en una sola disciplina. Así se creó el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Kodokan</w:t>
      </w:r>
      <w:proofErr w:type="spellEnd"/>
      <w:r w:rsidRPr="001B4807">
        <w:rPr>
          <w:rFonts w:asciiTheme="minorHAnsi" w:hAnsiTheme="minorHAnsi" w:cs="Arial"/>
          <w:sz w:val="22"/>
          <w:szCs w:val="22"/>
        </w:rPr>
        <w:t>.</w:t>
      </w:r>
    </w:p>
    <w:p w:rsidR="00EF2CF7" w:rsidRPr="001B4807" w:rsidRDefault="00EF2CF7" w:rsidP="001B480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B4807">
        <w:rPr>
          <w:rFonts w:asciiTheme="minorHAnsi" w:hAnsiTheme="minorHAnsi" w:cs="Arial"/>
          <w:sz w:val="22"/>
          <w:szCs w:val="22"/>
        </w:rPr>
        <w:t>La traducción del japonés es “El camino de la suavidad” ya que sus principios consisten en aprovechar la fuerza del adversario en beneficio propio, para des</w:t>
      </w:r>
      <w:r w:rsidR="00343A7D" w:rsidRPr="001B4807">
        <w:rPr>
          <w:rFonts w:asciiTheme="minorHAnsi" w:hAnsiTheme="minorHAnsi" w:cs="Arial"/>
          <w:sz w:val="22"/>
          <w:szCs w:val="22"/>
        </w:rPr>
        <w:t>e</w:t>
      </w:r>
      <w:r w:rsidRPr="001B4807">
        <w:rPr>
          <w:rFonts w:asciiTheme="minorHAnsi" w:hAnsiTheme="minorHAnsi" w:cs="Arial"/>
          <w:sz w:val="22"/>
          <w:szCs w:val="22"/>
        </w:rPr>
        <w:t>quilibrarle y proyectarle, es decir, lograr la máxima eficacia con el mínimo esfuerzo.</w:t>
      </w:r>
    </w:p>
    <w:p w:rsidR="00EF2CF7" w:rsidRPr="001B4807" w:rsidRDefault="00EF2CF7" w:rsidP="001B480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B4807">
        <w:rPr>
          <w:rFonts w:asciiTheme="minorHAnsi" w:hAnsiTheme="minorHAnsi" w:cs="Arial"/>
          <w:sz w:val="22"/>
          <w:szCs w:val="22"/>
        </w:rPr>
        <w:t>El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Judo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>es el único arte marcial que ha sido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disciplina olímpica en todas las ediciones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>celebradas.</w:t>
      </w:r>
    </w:p>
    <w:p w:rsidR="00EF2CF7" w:rsidRPr="001B4807" w:rsidRDefault="00EF2CF7" w:rsidP="001B480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B4807">
        <w:rPr>
          <w:rFonts w:asciiTheme="minorHAnsi" w:hAnsiTheme="minorHAnsi" w:cs="Arial"/>
          <w:sz w:val="22"/>
          <w:szCs w:val="22"/>
        </w:rPr>
        <w:t>Las técnicas de Judo se basan principalmente en proyecciones, inmovilizaciones, estrangulaciones y luxaciones</w:t>
      </w:r>
    </w:p>
    <w:p w:rsidR="00EF2CF7" w:rsidRPr="001B4807" w:rsidRDefault="00EF2CF7" w:rsidP="001B480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B4807">
        <w:rPr>
          <w:rFonts w:asciiTheme="minorHAnsi" w:hAnsiTheme="minorHAnsi" w:cs="Arial"/>
          <w:sz w:val="22"/>
          <w:szCs w:val="22"/>
        </w:rPr>
        <w:t>La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  <w:bdr w:val="none" w:sz="0" w:space="0" w:color="auto" w:frame="1"/>
        </w:rPr>
        <w:t>UNESCO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>y el COI lo declararon como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el deporte más completo</w:t>
      </w:r>
      <w:r w:rsidR="003F127A" w:rsidRPr="001B4807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Pr="001B4807">
        <w:rPr>
          <w:rFonts w:asciiTheme="minorHAnsi" w:hAnsiTheme="minorHAnsi" w:cs="Arial"/>
          <w:sz w:val="22"/>
          <w:szCs w:val="22"/>
        </w:rPr>
        <w:t>para niños y jóvenes ya que promueve valores como la amistad, la participación, el respeto y el esfuerzo por mejorar y más.</w:t>
      </w:r>
    </w:p>
    <w:p w:rsidR="00EF2CF7" w:rsidRPr="001B4807" w:rsidRDefault="00EF2CF7" w:rsidP="001B480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lang w:eastAsia="es-ES"/>
        </w:rPr>
      </w:pPr>
    </w:p>
    <w:p w:rsidR="003F127A" w:rsidRPr="001B4807" w:rsidRDefault="003F127A" w:rsidP="001B4807">
      <w:pPr>
        <w:shd w:val="clear" w:color="auto" w:fill="F8F9FA"/>
        <w:spacing w:after="0" w:line="360" w:lineRule="auto"/>
        <w:jc w:val="both"/>
        <w:rPr>
          <w:rFonts w:cs="Arial"/>
        </w:rPr>
      </w:pPr>
      <w:r w:rsidRPr="001B4807">
        <w:rPr>
          <w:rFonts w:cs="Arial"/>
        </w:rPr>
        <w:t xml:space="preserve">Un judoca siempre comienza en judo vistiendo un </w:t>
      </w:r>
      <w:proofErr w:type="spellStart"/>
      <w:r w:rsidRPr="001B4807">
        <w:rPr>
          <w:rFonts w:cs="Arial"/>
        </w:rPr>
        <w:t>obi</w:t>
      </w:r>
      <w:proofErr w:type="spellEnd"/>
      <w:r w:rsidRPr="001B4807">
        <w:rPr>
          <w:rFonts w:cs="Arial"/>
        </w:rPr>
        <w:t xml:space="preserve"> o cinturón blanco.</w:t>
      </w:r>
    </w:p>
    <w:p w:rsidR="003F127A" w:rsidRPr="001B4807" w:rsidRDefault="003F127A" w:rsidP="001B48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4807">
        <w:rPr>
          <w:rFonts w:asciiTheme="minorHAnsi" w:hAnsiTheme="minorHAnsi" w:cs="Arial"/>
          <w:sz w:val="22"/>
          <w:szCs w:val="22"/>
        </w:rPr>
        <w:t xml:space="preserve">Los </w:t>
      </w:r>
      <w:proofErr w:type="spellStart"/>
      <w:r w:rsidRPr="001B4807">
        <w:rPr>
          <w:rFonts w:asciiTheme="minorHAnsi" w:hAnsiTheme="minorHAnsi" w:cs="Arial"/>
          <w:sz w:val="22"/>
          <w:szCs w:val="22"/>
        </w:rPr>
        <w:t>kyu</w:t>
      </w:r>
      <w:proofErr w:type="spellEnd"/>
      <w:r w:rsidRPr="001B4807">
        <w:rPr>
          <w:rFonts w:asciiTheme="minorHAnsi" w:hAnsiTheme="minorHAnsi" w:cs="Arial"/>
          <w:sz w:val="22"/>
          <w:szCs w:val="22"/>
        </w:rPr>
        <w:t xml:space="preserve"> son los cinturones de los judocas principiantes.</w:t>
      </w:r>
    </w:p>
    <w:p w:rsidR="003F127A" w:rsidRPr="001B4807" w:rsidRDefault="003F127A" w:rsidP="001B4807">
      <w:pPr>
        <w:numPr>
          <w:ilvl w:val="0"/>
          <w:numId w:val="11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 xml:space="preserve">6 ª </w:t>
      </w:r>
      <w:proofErr w:type="spellStart"/>
      <w:r w:rsidRPr="001B4807">
        <w:rPr>
          <w:rFonts w:cs="Arial"/>
        </w:rPr>
        <w:t>Kyu</w:t>
      </w:r>
      <w:proofErr w:type="spellEnd"/>
      <w:r w:rsidRPr="001B4807">
        <w:rPr>
          <w:rFonts w:cs="Arial"/>
        </w:rPr>
        <w:t xml:space="preserve"> -* Blanco (ingenuidad - pureza)</w:t>
      </w:r>
    </w:p>
    <w:p w:rsidR="003F127A" w:rsidRPr="001B4807" w:rsidRDefault="003F127A" w:rsidP="001B4807">
      <w:pPr>
        <w:numPr>
          <w:ilvl w:val="0"/>
          <w:numId w:val="11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 xml:space="preserve">5 ª </w:t>
      </w:r>
      <w:proofErr w:type="spellStart"/>
      <w:r w:rsidRPr="001B4807">
        <w:rPr>
          <w:rFonts w:cs="Arial"/>
        </w:rPr>
        <w:t>Kyu</w:t>
      </w:r>
      <w:proofErr w:type="spellEnd"/>
      <w:r w:rsidRPr="001B4807">
        <w:rPr>
          <w:rFonts w:cs="Arial"/>
        </w:rPr>
        <w:t xml:space="preserve"> -* Amarillo (descubrimiento)</w:t>
      </w:r>
    </w:p>
    <w:p w:rsidR="003F127A" w:rsidRPr="001B4807" w:rsidRDefault="003F127A" w:rsidP="001B4807">
      <w:pPr>
        <w:numPr>
          <w:ilvl w:val="0"/>
          <w:numId w:val="11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 xml:space="preserve">4 ª </w:t>
      </w:r>
      <w:proofErr w:type="spellStart"/>
      <w:r w:rsidRPr="001B4807">
        <w:rPr>
          <w:rFonts w:cs="Arial"/>
        </w:rPr>
        <w:t>Kyu</w:t>
      </w:r>
      <w:proofErr w:type="spellEnd"/>
      <w:r w:rsidRPr="001B4807">
        <w:rPr>
          <w:rFonts w:cs="Arial"/>
        </w:rPr>
        <w:t xml:space="preserve"> -* Naranja (ilusión - amor)</w:t>
      </w:r>
    </w:p>
    <w:p w:rsidR="003F127A" w:rsidRPr="001B4807" w:rsidRDefault="003F127A" w:rsidP="001B4807">
      <w:pPr>
        <w:numPr>
          <w:ilvl w:val="0"/>
          <w:numId w:val="11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 xml:space="preserve">3 ª </w:t>
      </w:r>
      <w:proofErr w:type="spellStart"/>
      <w:r w:rsidRPr="001B4807">
        <w:rPr>
          <w:rFonts w:cs="Arial"/>
        </w:rPr>
        <w:t>Kyu</w:t>
      </w:r>
      <w:proofErr w:type="spellEnd"/>
      <w:r w:rsidRPr="001B4807">
        <w:rPr>
          <w:rFonts w:cs="Arial"/>
        </w:rPr>
        <w:t xml:space="preserve"> -* Verde (esperanza - fe) NHD</w:t>
      </w:r>
    </w:p>
    <w:p w:rsidR="003F127A" w:rsidRPr="001B4807" w:rsidRDefault="003F127A" w:rsidP="001B4807">
      <w:pPr>
        <w:numPr>
          <w:ilvl w:val="0"/>
          <w:numId w:val="11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 xml:space="preserve">2 ª </w:t>
      </w:r>
      <w:proofErr w:type="spellStart"/>
      <w:r w:rsidRPr="001B4807">
        <w:rPr>
          <w:rFonts w:cs="Arial"/>
        </w:rPr>
        <w:t>Kyu</w:t>
      </w:r>
      <w:proofErr w:type="spellEnd"/>
      <w:r w:rsidRPr="001B4807">
        <w:rPr>
          <w:rFonts w:cs="Arial"/>
        </w:rPr>
        <w:t xml:space="preserve"> -* Azul (idealismo) AAD</w:t>
      </w:r>
    </w:p>
    <w:p w:rsidR="003F127A" w:rsidRPr="001B4807" w:rsidRDefault="003F127A" w:rsidP="001B4807">
      <w:pPr>
        <w:numPr>
          <w:ilvl w:val="0"/>
          <w:numId w:val="11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 xml:space="preserve">1 ª </w:t>
      </w:r>
      <w:proofErr w:type="spellStart"/>
      <w:r w:rsidRPr="001B4807">
        <w:rPr>
          <w:rFonts w:cs="Arial"/>
        </w:rPr>
        <w:t>Kyu</w:t>
      </w:r>
      <w:proofErr w:type="spellEnd"/>
      <w:r w:rsidRPr="001B4807">
        <w:rPr>
          <w:rFonts w:cs="Arial"/>
        </w:rPr>
        <w:t xml:space="preserve"> -* Marrón (iniciación al conocimiento)</w:t>
      </w:r>
    </w:p>
    <w:p w:rsidR="00C57E2A" w:rsidRDefault="00C57E2A" w:rsidP="001B4807">
      <w:pPr>
        <w:pStyle w:val="Ttulo4"/>
        <w:shd w:val="clear" w:color="auto" w:fill="FFFFFF"/>
        <w:spacing w:before="0" w:line="360" w:lineRule="auto"/>
        <w:jc w:val="both"/>
        <w:rPr>
          <w:rStyle w:val="mw-headline"/>
          <w:rFonts w:asciiTheme="minorHAnsi" w:hAnsiTheme="minorHAnsi" w:cs="Arial"/>
          <w:color w:val="auto"/>
        </w:rPr>
      </w:pPr>
    </w:p>
    <w:p w:rsidR="003F127A" w:rsidRPr="001B4807" w:rsidRDefault="003F127A" w:rsidP="001B4807">
      <w:pPr>
        <w:pStyle w:val="Ttulo4"/>
        <w:shd w:val="clear" w:color="auto" w:fill="FFFFFF"/>
        <w:spacing w:before="0" w:line="360" w:lineRule="auto"/>
        <w:jc w:val="both"/>
        <w:rPr>
          <w:rFonts w:asciiTheme="minorHAnsi" w:hAnsiTheme="minorHAnsi" w:cs="Arial"/>
          <w:color w:val="auto"/>
        </w:rPr>
      </w:pPr>
      <w:r w:rsidRPr="001B4807">
        <w:rPr>
          <w:rStyle w:val="mw-headline"/>
          <w:rFonts w:asciiTheme="minorHAnsi" w:hAnsiTheme="minorHAnsi" w:cs="Arial"/>
          <w:color w:val="auto"/>
        </w:rPr>
        <w:t>Dan</w:t>
      </w:r>
    </w:p>
    <w:p w:rsidR="003F127A" w:rsidRPr="001B4807" w:rsidRDefault="003F127A" w:rsidP="001B48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B4807">
        <w:rPr>
          <w:rFonts w:asciiTheme="minorHAnsi" w:hAnsiTheme="minorHAnsi" w:cs="Arial"/>
          <w:i/>
          <w:iCs/>
          <w:sz w:val="22"/>
          <w:szCs w:val="22"/>
        </w:rPr>
        <w:t>Dan</w:t>
      </w:r>
      <w:r w:rsidRPr="001B4807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1B4807">
        <w:rPr>
          <w:rFonts w:asciiTheme="minorHAnsi" w:hAnsiTheme="minorHAnsi" w:cs="Arial"/>
          <w:sz w:val="22"/>
          <w:szCs w:val="22"/>
        </w:rPr>
        <w:t xml:space="preserve">significa ‘escalón’. A los grados dan o avanzados se les considera como </w:t>
      </w:r>
      <w:proofErr w:type="spellStart"/>
      <w:r w:rsidRPr="001B4807">
        <w:rPr>
          <w:rFonts w:asciiTheme="minorHAnsi" w:hAnsiTheme="minorHAnsi" w:cs="Arial"/>
          <w:sz w:val="22"/>
          <w:szCs w:val="22"/>
        </w:rPr>
        <w:t>sensei</w:t>
      </w:r>
      <w:proofErr w:type="spellEnd"/>
      <w:r w:rsidRPr="001B4807">
        <w:rPr>
          <w:rFonts w:asciiTheme="minorHAnsi" w:hAnsiTheme="minorHAnsi" w:cs="Arial"/>
          <w:sz w:val="22"/>
          <w:szCs w:val="22"/>
        </w:rPr>
        <w:t>, profesor o maestro. Negro (experto)</w:t>
      </w:r>
    </w:p>
    <w:p w:rsidR="001B4807" w:rsidRDefault="001B4807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  <w:sectPr w:rsidR="001B4807" w:rsidSect="005934C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lastRenderedPageBreak/>
        <w:t>Negro 1.º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Sho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Negro 2.º dan:</w:t>
      </w:r>
      <w:r w:rsidRPr="001B4807">
        <w:rPr>
          <w:rStyle w:val="apple-converted-space"/>
          <w:rFonts w:cs="Arial"/>
        </w:rPr>
        <w:t> </w:t>
      </w:r>
      <w:r w:rsidRPr="001B4807">
        <w:rPr>
          <w:rFonts w:cs="Arial"/>
          <w:i/>
          <w:iCs/>
        </w:rPr>
        <w:t>Ni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Negro 3.º dan:</w:t>
      </w:r>
      <w:r w:rsidRPr="001B4807">
        <w:rPr>
          <w:rStyle w:val="apple-converted-space"/>
          <w:rFonts w:cs="Arial"/>
        </w:rPr>
        <w:t> </w:t>
      </w:r>
      <w:r w:rsidRPr="001B4807">
        <w:rPr>
          <w:rFonts w:cs="Arial"/>
          <w:i/>
          <w:iCs/>
        </w:rPr>
        <w:t>San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Negro 4.º dan:</w:t>
      </w:r>
      <w:r w:rsidRPr="001B4807">
        <w:rPr>
          <w:rStyle w:val="apple-converted-space"/>
          <w:rFonts w:cs="Arial"/>
        </w:rPr>
        <w:t> </w:t>
      </w:r>
      <w:r w:rsidRPr="001B4807">
        <w:rPr>
          <w:rFonts w:cs="Arial"/>
          <w:i/>
          <w:iCs/>
        </w:rPr>
        <w:t>Yo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Negro 5.º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Go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lastRenderedPageBreak/>
        <w:t>Rojo y blanco 6.º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Roku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Rojo y blanco 7.º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Shichi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Rojo y blanco 8.º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Hachi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Rojo 9.º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Ku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3F127A" w:rsidRPr="001B4807" w:rsidRDefault="003F127A" w:rsidP="001B4807">
      <w:pPr>
        <w:numPr>
          <w:ilvl w:val="0"/>
          <w:numId w:val="12"/>
        </w:numPr>
        <w:shd w:val="clear" w:color="auto" w:fill="FFFFFF"/>
        <w:spacing w:after="0" w:line="360" w:lineRule="auto"/>
        <w:ind w:left="384"/>
        <w:jc w:val="both"/>
        <w:rPr>
          <w:rFonts w:cs="Arial"/>
        </w:rPr>
      </w:pPr>
      <w:r w:rsidRPr="001B4807">
        <w:rPr>
          <w:rFonts w:cs="Arial"/>
        </w:rPr>
        <w:t>Rojo 10.º dan:</w:t>
      </w:r>
      <w:r w:rsidRPr="001B4807">
        <w:rPr>
          <w:rStyle w:val="apple-converted-space"/>
          <w:rFonts w:cs="Arial"/>
        </w:rPr>
        <w:t> </w:t>
      </w:r>
      <w:proofErr w:type="spellStart"/>
      <w:r w:rsidRPr="001B4807">
        <w:rPr>
          <w:rFonts w:cs="Arial"/>
          <w:i/>
          <w:iCs/>
        </w:rPr>
        <w:t>Ju</w:t>
      </w:r>
      <w:proofErr w:type="spellEnd"/>
      <w:r w:rsidRPr="001B4807">
        <w:rPr>
          <w:rFonts w:cs="Arial"/>
          <w:i/>
          <w:iCs/>
        </w:rPr>
        <w:t xml:space="preserve"> dan</w:t>
      </w:r>
    </w:p>
    <w:p w:rsidR="001B4807" w:rsidRDefault="001B4807" w:rsidP="001B480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lang w:eastAsia="es-ES"/>
        </w:rPr>
        <w:sectPr w:rsidR="001B4807" w:rsidSect="001B48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F2CF7" w:rsidRDefault="00EF2CF7" w:rsidP="001B480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lang w:eastAsia="es-ES"/>
        </w:rPr>
      </w:pPr>
    </w:p>
    <w:p w:rsidR="00EF2CF7" w:rsidRPr="001B4807" w:rsidRDefault="001B4807" w:rsidP="001B480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b/>
          <w:sz w:val="24"/>
          <w:u w:val="single"/>
          <w:lang w:eastAsia="es-ES"/>
        </w:rPr>
      </w:pPr>
      <w:r w:rsidRPr="001B4807">
        <w:rPr>
          <w:rFonts w:eastAsia="Times New Roman" w:cs="Helvetica"/>
          <w:b/>
          <w:sz w:val="24"/>
          <w:u w:val="single"/>
          <w:lang w:eastAsia="es-ES"/>
        </w:rPr>
        <w:lastRenderedPageBreak/>
        <w:t>TERMINOLOGÍA:</w:t>
      </w:r>
    </w:p>
    <w:p w:rsidR="00C57E2A" w:rsidRDefault="00C57E2A" w:rsidP="001B4807">
      <w:pPr>
        <w:spacing w:after="0" w:line="360" w:lineRule="auto"/>
        <w:jc w:val="both"/>
        <w:textAlignment w:val="baseline"/>
        <w:rPr>
          <w:rFonts w:eastAsia="Times New Roman" w:cs="Arial"/>
          <w:b/>
          <w:lang w:eastAsia="es-ES"/>
        </w:rPr>
        <w:sectPr w:rsidR="00C57E2A" w:rsidSect="001B480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127A" w:rsidRPr="001B4807" w:rsidRDefault="000010E8" w:rsidP="001B4807">
      <w:pPr>
        <w:spacing w:after="0" w:line="360" w:lineRule="auto"/>
        <w:jc w:val="both"/>
        <w:textAlignment w:val="baseline"/>
        <w:rPr>
          <w:rFonts w:eastAsia="Times New Roman" w:cs="Arial"/>
          <w:b/>
          <w:lang w:eastAsia="es-ES"/>
        </w:rPr>
      </w:pPr>
      <w:proofErr w:type="spellStart"/>
      <w:r w:rsidRPr="001B4807">
        <w:rPr>
          <w:rFonts w:eastAsia="Times New Roman" w:cs="Arial"/>
          <w:b/>
          <w:lang w:eastAsia="es-ES"/>
        </w:rPr>
        <w:lastRenderedPageBreak/>
        <w:t>Dojo</w:t>
      </w:r>
      <w:proofErr w:type="spellEnd"/>
      <w:r w:rsidRPr="001B4807">
        <w:rPr>
          <w:rFonts w:eastAsia="Times New Roman" w:cs="Arial"/>
          <w:b/>
          <w:lang w:eastAsia="es-ES"/>
        </w:rPr>
        <w:t>:</w:t>
      </w:r>
    </w:p>
    <w:p w:rsidR="000010E8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lang w:eastAsia="es-ES"/>
        </w:rPr>
        <w:t>Escuela o recinto donde se practica Judo</w:t>
      </w:r>
    </w:p>
    <w:p w:rsidR="001B4807" w:rsidRPr="001B4807" w:rsidRDefault="000010E8" w:rsidP="001B4807">
      <w:pPr>
        <w:spacing w:after="0" w:line="360" w:lineRule="auto"/>
        <w:jc w:val="both"/>
        <w:textAlignment w:val="baseline"/>
        <w:rPr>
          <w:rFonts w:eastAsia="Times New Roman" w:cs="Arial"/>
          <w:b/>
          <w:lang w:eastAsia="es-ES"/>
        </w:rPr>
      </w:pPr>
      <w:r w:rsidRPr="001B4807">
        <w:rPr>
          <w:rFonts w:eastAsia="Times New Roman" w:cs="Arial"/>
          <w:b/>
          <w:lang w:eastAsia="es-ES"/>
        </w:rPr>
        <w:t>Tatami</w:t>
      </w:r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lang w:eastAsia="es-ES"/>
        </w:rPr>
        <w:t>Tapiz donde se practica Judo</w:t>
      </w:r>
    </w:p>
    <w:p w:rsidR="003F127A" w:rsidRPr="001B4807" w:rsidRDefault="000010E8" w:rsidP="001B4807">
      <w:pPr>
        <w:spacing w:after="0" w:line="360" w:lineRule="auto"/>
        <w:jc w:val="both"/>
        <w:textAlignment w:val="baseline"/>
        <w:rPr>
          <w:rFonts w:eastAsia="Times New Roman" w:cs="Arial"/>
          <w:b/>
          <w:lang w:eastAsia="es-ES"/>
        </w:rPr>
      </w:pPr>
      <w:proofErr w:type="spellStart"/>
      <w:r w:rsidRPr="001B4807">
        <w:rPr>
          <w:rFonts w:eastAsia="Times New Roman" w:cs="Arial"/>
          <w:b/>
          <w:lang w:eastAsia="es-ES"/>
        </w:rPr>
        <w:t>Judogi</w:t>
      </w:r>
      <w:proofErr w:type="spellEnd"/>
      <w:r w:rsidRPr="001B4807">
        <w:rPr>
          <w:rFonts w:eastAsia="Times New Roman" w:cs="Arial"/>
          <w:b/>
          <w:lang w:eastAsia="es-ES"/>
        </w:rPr>
        <w:t>:</w:t>
      </w:r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lang w:eastAsia="es-ES"/>
        </w:rPr>
        <w:t>Traje de Judo</w:t>
      </w:r>
    </w:p>
    <w:p w:rsidR="001B4807" w:rsidRDefault="000010E8" w:rsidP="001B4807">
      <w:p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b/>
          <w:lang w:eastAsia="es-ES"/>
        </w:rPr>
        <w:t>Obi</w:t>
      </w:r>
      <w:r w:rsidRPr="001B4807">
        <w:rPr>
          <w:rFonts w:eastAsia="Times New Roman" w:cs="Arial"/>
          <w:lang w:eastAsia="es-ES"/>
        </w:rPr>
        <w:t>:</w:t>
      </w:r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lang w:eastAsia="es-ES"/>
        </w:rPr>
        <w:t>Cinturón</w:t>
      </w:r>
    </w:p>
    <w:p w:rsidR="001B4807" w:rsidRDefault="000010E8" w:rsidP="001B4807">
      <w:p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b/>
          <w:lang w:eastAsia="es-ES"/>
        </w:rPr>
        <w:t>Sensei</w:t>
      </w:r>
      <w:r w:rsidRPr="001B4807">
        <w:rPr>
          <w:rFonts w:eastAsia="Times New Roman" w:cs="Arial"/>
          <w:lang w:eastAsia="es-ES"/>
        </w:rPr>
        <w:t>:</w:t>
      </w:r>
      <w:proofErr w:type="spellEnd"/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r w:rsidRPr="001B4807">
        <w:rPr>
          <w:rFonts w:eastAsia="Times New Roman" w:cs="Arial"/>
          <w:lang w:eastAsia="es-ES"/>
        </w:rPr>
        <w:t>Maestro</w:t>
      </w:r>
    </w:p>
    <w:p w:rsidR="000010E8" w:rsidRPr="001B4807" w:rsidRDefault="000010E8" w:rsidP="001B4807">
      <w:pPr>
        <w:spacing w:after="0" w:line="360" w:lineRule="auto"/>
        <w:jc w:val="both"/>
        <w:textAlignment w:val="baseline"/>
        <w:outlineLvl w:val="2"/>
        <w:rPr>
          <w:rFonts w:eastAsia="Times New Roman" w:cs="Arial"/>
          <w:b/>
          <w:bCs/>
          <w:lang w:eastAsia="es-ES"/>
        </w:rPr>
      </w:pPr>
      <w:r w:rsidRPr="001B4807">
        <w:rPr>
          <w:rFonts w:eastAsia="Times New Roman" w:cs="Arial"/>
          <w:b/>
          <w:bCs/>
          <w:lang w:eastAsia="es-ES"/>
        </w:rPr>
        <w:t>Saludo en Judo</w:t>
      </w:r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u w:val="single"/>
          <w:lang w:eastAsia="es-ES"/>
        </w:rPr>
        <w:t>Rei</w:t>
      </w:r>
      <w:proofErr w:type="spellEnd"/>
      <w:r w:rsidRPr="001B4807">
        <w:rPr>
          <w:rFonts w:eastAsia="Times New Roman" w:cs="Arial"/>
          <w:u w:val="single"/>
          <w:lang w:eastAsia="es-ES"/>
        </w:rPr>
        <w:t>:</w:t>
      </w:r>
    </w:p>
    <w:p w:rsidR="000010E8" w:rsidRPr="001B4807" w:rsidRDefault="000010E8" w:rsidP="001B4807">
      <w:pPr>
        <w:spacing w:after="0" w:line="360" w:lineRule="auto"/>
        <w:jc w:val="both"/>
        <w:textAlignment w:val="baseline"/>
        <w:outlineLvl w:val="2"/>
        <w:rPr>
          <w:rFonts w:eastAsia="Times New Roman" w:cs="Arial"/>
          <w:b/>
          <w:bCs/>
          <w:lang w:eastAsia="es-ES"/>
        </w:rPr>
      </w:pPr>
      <w:r w:rsidRPr="001B4807">
        <w:rPr>
          <w:rFonts w:eastAsia="Times New Roman" w:cs="Arial"/>
          <w:b/>
          <w:bCs/>
          <w:lang w:eastAsia="es-ES"/>
        </w:rPr>
        <w:lastRenderedPageBreak/>
        <w:t>Entrenamiento/Técnicas Judo</w:t>
      </w:r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lang w:eastAsia="es-ES"/>
        </w:rPr>
        <w:t>Tori</w:t>
      </w:r>
      <w:proofErr w:type="spellEnd"/>
      <w:r w:rsidRPr="001B4807">
        <w:rPr>
          <w:rFonts w:eastAsia="Times New Roman" w:cs="Arial"/>
          <w:lang w:eastAsia="es-ES"/>
        </w:rPr>
        <w:t>: El que ejecuta la técnica</w:t>
      </w:r>
    </w:p>
    <w:p w:rsidR="000010E8" w:rsidRPr="001B4807" w:rsidRDefault="000010E8" w:rsidP="001B4807">
      <w:pPr>
        <w:pStyle w:val="Prrafodelista"/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lang w:eastAsia="es-ES"/>
        </w:rPr>
        <w:t>Uke</w:t>
      </w:r>
      <w:proofErr w:type="spellEnd"/>
      <w:r w:rsidRPr="001B4807">
        <w:rPr>
          <w:rFonts w:eastAsia="Times New Roman" w:cs="Arial"/>
          <w:lang w:eastAsia="es-ES"/>
        </w:rPr>
        <w:t>: El que recibe la técnica</w:t>
      </w:r>
    </w:p>
    <w:p w:rsidR="000010E8" w:rsidRPr="001B4807" w:rsidRDefault="000010E8" w:rsidP="001B4807">
      <w:pPr>
        <w:spacing w:after="0" w:line="360" w:lineRule="auto"/>
        <w:jc w:val="both"/>
        <w:textAlignment w:val="baseline"/>
        <w:outlineLvl w:val="2"/>
        <w:rPr>
          <w:rFonts w:eastAsia="Times New Roman" w:cs="Arial"/>
          <w:b/>
          <w:bCs/>
          <w:lang w:eastAsia="es-ES"/>
        </w:rPr>
      </w:pPr>
      <w:r w:rsidRPr="001B4807">
        <w:rPr>
          <w:rFonts w:eastAsia="Times New Roman" w:cs="Arial"/>
          <w:b/>
          <w:bCs/>
          <w:lang w:eastAsia="es-ES"/>
        </w:rPr>
        <w:t>Combate de Judo</w:t>
      </w:r>
    </w:p>
    <w:p w:rsidR="000010E8" w:rsidRPr="001B4807" w:rsidRDefault="000010E8" w:rsidP="001B4807">
      <w:pPr>
        <w:pStyle w:val="Prrafodelista"/>
        <w:numPr>
          <w:ilvl w:val="0"/>
          <w:numId w:val="18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u w:val="single"/>
          <w:lang w:eastAsia="es-ES"/>
        </w:rPr>
        <w:t>Shiai</w:t>
      </w:r>
      <w:proofErr w:type="spellEnd"/>
      <w:r w:rsidRPr="001B4807">
        <w:rPr>
          <w:rFonts w:eastAsia="Times New Roman" w:cs="Arial"/>
          <w:lang w:eastAsia="es-ES"/>
        </w:rPr>
        <w:t>: Combate</w:t>
      </w:r>
    </w:p>
    <w:p w:rsidR="000010E8" w:rsidRPr="001B4807" w:rsidRDefault="000010E8" w:rsidP="001B4807">
      <w:pPr>
        <w:pStyle w:val="Prrafodelista"/>
        <w:numPr>
          <w:ilvl w:val="0"/>
          <w:numId w:val="18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u w:val="single"/>
          <w:lang w:eastAsia="es-ES"/>
        </w:rPr>
        <w:t>Hajime</w:t>
      </w:r>
      <w:proofErr w:type="spellEnd"/>
      <w:r w:rsidRPr="001B4807">
        <w:rPr>
          <w:rFonts w:eastAsia="Times New Roman" w:cs="Arial"/>
          <w:lang w:eastAsia="es-ES"/>
        </w:rPr>
        <w:t>: Voz para empezar el combate</w:t>
      </w:r>
    </w:p>
    <w:p w:rsidR="000010E8" w:rsidRDefault="000010E8" w:rsidP="001B4807">
      <w:pPr>
        <w:pStyle w:val="Prrafodelista"/>
        <w:numPr>
          <w:ilvl w:val="0"/>
          <w:numId w:val="18"/>
        </w:numPr>
        <w:spacing w:after="0" w:line="36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u w:val="single"/>
          <w:lang w:eastAsia="es-ES"/>
        </w:rPr>
        <w:t>Matte</w:t>
      </w:r>
      <w:proofErr w:type="spellEnd"/>
      <w:r w:rsidRPr="001B4807">
        <w:rPr>
          <w:rFonts w:eastAsia="Times New Roman" w:cs="Arial"/>
          <w:lang w:eastAsia="es-ES"/>
        </w:rPr>
        <w:t>: Voz para parar el combate</w:t>
      </w:r>
    </w:p>
    <w:p w:rsidR="001B4807" w:rsidRPr="001B4807" w:rsidRDefault="001B4807" w:rsidP="001B4807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lang w:eastAsia="es-ES"/>
        </w:rPr>
      </w:pPr>
      <w:proofErr w:type="spellStart"/>
      <w:r w:rsidRPr="001B4807">
        <w:rPr>
          <w:rFonts w:eastAsia="Times New Roman" w:cs="Helvetica"/>
          <w:u w:val="single"/>
          <w:lang w:eastAsia="es-ES"/>
        </w:rPr>
        <w:t>Randori</w:t>
      </w:r>
      <w:proofErr w:type="spellEnd"/>
      <w:r>
        <w:rPr>
          <w:rFonts w:eastAsia="Times New Roman" w:cs="Helvetica"/>
          <w:b/>
          <w:lang w:eastAsia="es-ES"/>
        </w:rPr>
        <w:t xml:space="preserve"> </w:t>
      </w:r>
      <w:r w:rsidRPr="001B4807">
        <w:rPr>
          <w:rFonts w:eastAsia="Times New Roman" w:cs="Helvetica"/>
          <w:lang w:eastAsia="es-ES"/>
        </w:rPr>
        <w:t>Es la práctica libre, en el no seguimos unas secuencias determinadas como lo podemos hacer en las katas o en otros ejercicios.</w:t>
      </w:r>
    </w:p>
    <w:p w:rsidR="00C57E2A" w:rsidRDefault="00C57E2A" w:rsidP="001B4807">
      <w:pPr>
        <w:spacing w:after="0" w:line="360" w:lineRule="auto"/>
        <w:jc w:val="both"/>
        <w:sectPr w:rsidR="00C57E2A" w:rsidSect="00C57E2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010E8" w:rsidRDefault="000010E8" w:rsidP="001B4807">
      <w:pPr>
        <w:spacing w:after="0" w:line="360" w:lineRule="auto"/>
        <w:jc w:val="both"/>
      </w:pPr>
    </w:p>
    <w:p w:rsidR="001B4807" w:rsidRPr="001B4807" w:rsidRDefault="001B4807" w:rsidP="001B4807">
      <w:pPr>
        <w:spacing w:after="0" w:line="360" w:lineRule="auto"/>
        <w:jc w:val="both"/>
        <w:rPr>
          <w:b/>
          <w:u w:val="single"/>
        </w:rPr>
      </w:pPr>
      <w:r w:rsidRPr="001B4807">
        <w:rPr>
          <w:b/>
          <w:u w:val="single"/>
        </w:rPr>
        <w:t>PUNTUACIONES</w:t>
      </w:r>
    </w:p>
    <w:p w:rsidR="001B4807" w:rsidRPr="001B4807" w:rsidRDefault="00A91D7B" w:rsidP="001B4807">
      <w:pPr>
        <w:pStyle w:val="Prrafodelista"/>
        <w:numPr>
          <w:ilvl w:val="0"/>
          <w:numId w:val="19"/>
        </w:numPr>
        <w:tabs>
          <w:tab w:val="clear" w:pos="5760"/>
          <w:tab w:val="num" w:pos="720"/>
        </w:tabs>
        <w:spacing w:after="0" w:line="360" w:lineRule="auto"/>
        <w:ind w:left="720"/>
        <w:jc w:val="both"/>
        <w:textAlignment w:val="baseline"/>
        <w:rPr>
          <w:rFonts w:eastAsia="Times New Roman" w:cs="Arial"/>
          <w:lang w:eastAsia="es-ES"/>
        </w:rPr>
      </w:pPr>
      <w:hyperlink r:id="rId5" w:tooltip="Ippon" w:history="1">
        <w:proofErr w:type="spellStart"/>
        <w:r w:rsidR="00C34668" w:rsidRPr="001B4807">
          <w:rPr>
            <w:rFonts w:eastAsia="Times New Roman" w:cs="Arial"/>
            <w:b/>
            <w:bCs/>
            <w:lang w:eastAsia="es-ES"/>
          </w:rPr>
          <w:t>Ippon</w:t>
        </w:r>
        <w:proofErr w:type="spellEnd"/>
      </w:hyperlink>
      <w:r w:rsidR="00C34668" w:rsidRPr="001B4807">
        <w:rPr>
          <w:rFonts w:eastAsia="Times New Roman" w:cs="Arial"/>
          <w:lang w:eastAsia="es-ES"/>
        </w:rPr>
        <w:t xml:space="preserve">: Punto completo, gana el combate. Cuando se proyecta al contrario, se obtiene un </w:t>
      </w:r>
      <w:proofErr w:type="spellStart"/>
      <w:r w:rsidR="00C34668" w:rsidRPr="001B4807">
        <w:rPr>
          <w:rFonts w:eastAsia="Times New Roman" w:cs="Arial"/>
          <w:lang w:eastAsia="es-ES"/>
        </w:rPr>
        <w:t>Ippon</w:t>
      </w:r>
      <w:proofErr w:type="spellEnd"/>
      <w:r w:rsidR="00C34668" w:rsidRPr="001B4807">
        <w:rPr>
          <w:rFonts w:eastAsia="Times New Roman" w:cs="Arial"/>
          <w:lang w:eastAsia="es-ES"/>
        </w:rPr>
        <w:t xml:space="preserve"> si se consigue derribarlo haciendo que caiga sobre su espalda. También se puntúa con </w:t>
      </w:r>
      <w:proofErr w:type="spellStart"/>
      <w:r w:rsidR="00C34668" w:rsidRPr="001B4807">
        <w:rPr>
          <w:rFonts w:eastAsia="Times New Roman" w:cs="Arial"/>
          <w:lang w:eastAsia="es-ES"/>
        </w:rPr>
        <w:t>Ippon</w:t>
      </w:r>
      <w:proofErr w:type="spellEnd"/>
      <w:r w:rsidR="00C34668" w:rsidRPr="001B4807">
        <w:rPr>
          <w:rFonts w:eastAsia="Times New Roman" w:cs="Arial"/>
          <w:lang w:eastAsia="es-ES"/>
        </w:rPr>
        <w:t xml:space="preserve"> la inmovilización del adversario durante más de 25 segundos, si se rinde golpeando dos o más veces el tatami o si en una estrangulación o luxación se considera que debe finalizar el combate con vi</w:t>
      </w:r>
      <w:r w:rsidR="001B4807" w:rsidRPr="001B4807">
        <w:rPr>
          <w:rFonts w:eastAsia="Times New Roman" w:cs="Arial"/>
          <w:lang w:eastAsia="es-ES"/>
        </w:rPr>
        <w:t>ctoria del que la ha realizado.</w:t>
      </w:r>
    </w:p>
    <w:p w:rsidR="001B4807" w:rsidRPr="001B4807" w:rsidRDefault="00C34668" w:rsidP="001B4807">
      <w:pPr>
        <w:pStyle w:val="Prrafodelista"/>
        <w:numPr>
          <w:ilvl w:val="0"/>
          <w:numId w:val="19"/>
        </w:numPr>
        <w:tabs>
          <w:tab w:val="clear" w:pos="5760"/>
          <w:tab w:val="num" w:pos="720"/>
        </w:tabs>
        <w:spacing w:after="0" w:line="360" w:lineRule="auto"/>
        <w:ind w:left="720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b/>
          <w:bCs/>
          <w:bdr w:val="none" w:sz="0" w:space="0" w:color="auto" w:frame="1"/>
          <w:lang w:eastAsia="es-ES"/>
        </w:rPr>
        <w:t>Waza</w:t>
      </w:r>
      <w:proofErr w:type="spellEnd"/>
      <w:r w:rsidRPr="001B4807">
        <w:rPr>
          <w:rFonts w:eastAsia="Times New Roman" w:cs="Arial"/>
          <w:b/>
          <w:bCs/>
          <w:bdr w:val="none" w:sz="0" w:space="0" w:color="auto" w:frame="1"/>
          <w:lang w:eastAsia="es-ES"/>
        </w:rPr>
        <w:t>-</w:t>
      </w:r>
      <w:proofErr w:type="spellStart"/>
      <w:r w:rsidRPr="001B4807">
        <w:rPr>
          <w:rFonts w:eastAsia="Times New Roman" w:cs="Arial"/>
          <w:b/>
          <w:bCs/>
          <w:bdr w:val="none" w:sz="0" w:space="0" w:color="auto" w:frame="1"/>
          <w:lang w:eastAsia="es-ES"/>
        </w:rPr>
        <w:t>ari</w:t>
      </w:r>
      <w:proofErr w:type="spellEnd"/>
      <w:r w:rsidRPr="001B4807">
        <w:rPr>
          <w:rFonts w:eastAsia="Times New Roman" w:cs="Arial"/>
          <w:lang w:eastAsia="es-ES"/>
        </w:rPr>
        <w:t xml:space="preserve">: Medio Punto. Dos </w:t>
      </w:r>
      <w:proofErr w:type="spellStart"/>
      <w:r w:rsidRPr="001B4807">
        <w:rPr>
          <w:rFonts w:eastAsia="Times New Roman" w:cs="Arial"/>
          <w:lang w:eastAsia="es-ES"/>
        </w:rPr>
        <w:t>Waza-ari</w:t>
      </w:r>
      <w:proofErr w:type="spellEnd"/>
      <w:r w:rsidRPr="001B4807">
        <w:rPr>
          <w:rFonts w:eastAsia="Times New Roman" w:cs="Arial"/>
          <w:lang w:eastAsia="es-ES"/>
        </w:rPr>
        <w:t xml:space="preserve"> equivalen a un </w:t>
      </w:r>
      <w:proofErr w:type="spellStart"/>
      <w:r w:rsidRPr="001B4807">
        <w:rPr>
          <w:rFonts w:eastAsia="Times New Roman" w:cs="Arial"/>
          <w:lang w:eastAsia="es-ES"/>
        </w:rPr>
        <w:t>Ippon</w:t>
      </w:r>
      <w:proofErr w:type="spellEnd"/>
      <w:r w:rsidRPr="001B4807">
        <w:rPr>
          <w:rFonts w:eastAsia="Times New Roman" w:cs="Arial"/>
          <w:lang w:eastAsia="es-ES"/>
        </w:rPr>
        <w:t xml:space="preserve">. Se puntúa </w:t>
      </w:r>
      <w:proofErr w:type="spellStart"/>
      <w:r w:rsidRPr="001B4807">
        <w:rPr>
          <w:rFonts w:eastAsia="Times New Roman" w:cs="Arial"/>
          <w:lang w:eastAsia="es-ES"/>
        </w:rPr>
        <w:t>Waza-ari</w:t>
      </w:r>
      <w:proofErr w:type="spellEnd"/>
      <w:r w:rsidRPr="001B4807">
        <w:rPr>
          <w:rFonts w:eastAsia="Times New Roman" w:cs="Arial"/>
          <w:lang w:eastAsia="es-ES"/>
        </w:rPr>
        <w:t xml:space="preserve"> la proyección del adversario sin que llegue a </w:t>
      </w:r>
      <w:r w:rsidR="001B4807" w:rsidRPr="001B4807">
        <w:rPr>
          <w:rFonts w:eastAsia="Times New Roman" w:cs="Arial"/>
          <w:lang w:eastAsia="es-ES"/>
        </w:rPr>
        <w:t>caer completamente de espaldas.</w:t>
      </w:r>
    </w:p>
    <w:p w:rsidR="00C34668" w:rsidRPr="001B4807" w:rsidRDefault="00C34668" w:rsidP="001B4807">
      <w:pPr>
        <w:pStyle w:val="Prrafodelista"/>
        <w:numPr>
          <w:ilvl w:val="0"/>
          <w:numId w:val="19"/>
        </w:numPr>
        <w:tabs>
          <w:tab w:val="clear" w:pos="5760"/>
          <w:tab w:val="num" w:pos="720"/>
        </w:tabs>
        <w:spacing w:after="0" w:line="360" w:lineRule="auto"/>
        <w:ind w:left="720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b/>
          <w:bCs/>
          <w:bdr w:val="none" w:sz="0" w:space="0" w:color="auto" w:frame="1"/>
          <w:lang w:eastAsia="es-ES"/>
        </w:rPr>
        <w:t>Yuko</w:t>
      </w:r>
      <w:proofErr w:type="spellEnd"/>
      <w:r w:rsidRPr="001B4807">
        <w:rPr>
          <w:rFonts w:eastAsia="Times New Roman" w:cs="Arial"/>
          <w:lang w:eastAsia="es-ES"/>
        </w:rPr>
        <w:t xml:space="preserve">: Punto Menor que el </w:t>
      </w:r>
      <w:proofErr w:type="spellStart"/>
      <w:r w:rsidRPr="001B4807">
        <w:rPr>
          <w:rFonts w:eastAsia="Times New Roman" w:cs="Arial"/>
          <w:lang w:eastAsia="es-ES"/>
        </w:rPr>
        <w:t>Waza-ari</w:t>
      </w:r>
      <w:proofErr w:type="spellEnd"/>
      <w:r w:rsidRPr="001B4807">
        <w:rPr>
          <w:rFonts w:eastAsia="Times New Roman" w:cs="Arial"/>
          <w:lang w:eastAsia="es-ES"/>
        </w:rPr>
        <w:t xml:space="preserve">, equivale a 1/4 de punto y se obtiene al arrojar al oponente al suelo y este cae de lado. </w:t>
      </w:r>
    </w:p>
    <w:p w:rsidR="00C34668" w:rsidRPr="001B4807" w:rsidRDefault="00C34668" w:rsidP="001B4807">
      <w:pPr>
        <w:pStyle w:val="Prrafodelista"/>
        <w:numPr>
          <w:ilvl w:val="0"/>
          <w:numId w:val="19"/>
        </w:numPr>
        <w:tabs>
          <w:tab w:val="clear" w:pos="5760"/>
          <w:tab w:val="num" w:pos="720"/>
        </w:tabs>
        <w:spacing w:after="0" w:line="360" w:lineRule="auto"/>
        <w:ind w:left="720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b/>
          <w:bCs/>
          <w:bdr w:val="none" w:sz="0" w:space="0" w:color="auto" w:frame="1"/>
          <w:lang w:eastAsia="es-ES"/>
        </w:rPr>
        <w:t>Koka</w:t>
      </w:r>
      <w:proofErr w:type="spellEnd"/>
      <w:r w:rsidRPr="001B4807">
        <w:rPr>
          <w:rFonts w:eastAsia="Times New Roman" w:cs="Arial"/>
          <w:lang w:eastAsia="es-ES"/>
        </w:rPr>
        <w:t>: Era la menor de las puntuaciones y se otorgaba cuando proyectabas a tu adversario sobre sus piernas o nalgas, o en caso de que lo inmovilizaras en el suelo entre 10 y 15 segundos.</w:t>
      </w:r>
    </w:p>
    <w:p w:rsidR="00C34668" w:rsidRPr="001B4807" w:rsidRDefault="001B4807" w:rsidP="001B4807">
      <w:pPr>
        <w:tabs>
          <w:tab w:val="num" w:pos="-8280"/>
        </w:tabs>
        <w:spacing w:after="0" w:line="360" w:lineRule="auto"/>
        <w:ind w:left="360"/>
        <w:jc w:val="both"/>
        <w:rPr>
          <w:b/>
          <w:u w:val="single"/>
        </w:rPr>
      </w:pPr>
      <w:r w:rsidRPr="001B4807">
        <w:rPr>
          <w:b/>
          <w:u w:val="single"/>
        </w:rPr>
        <w:t>SANCIONES:</w:t>
      </w:r>
    </w:p>
    <w:p w:rsidR="00C34668" w:rsidRPr="001B4807" w:rsidRDefault="00C34668" w:rsidP="001B4807">
      <w:pPr>
        <w:pStyle w:val="Prrafodelista"/>
        <w:numPr>
          <w:ilvl w:val="0"/>
          <w:numId w:val="19"/>
        </w:numPr>
        <w:tabs>
          <w:tab w:val="clear" w:pos="5760"/>
          <w:tab w:val="num" w:pos="720"/>
        </w:tabs>
        <w:spacing w:after="0" w:line="360" w:lineRule="auto"/>
        <w:ind w:left="720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1B4807">
        <w:rPr>
          <w:rFonts w:eastAsia="Times New Roman" w:cs="Arial"/>
          <w:b/>
          <w:bCs/>
          <w:bdr w:val="none" w:sz="0" w:space="0" w:color="auto" w:frame="1"/>
          <w:lang w:eastAsia="es-ES"/>
        </w:rPr>
        <w:t>Hansoku-Make</w:t>
      </w:r>
      <w:proofErr w:type="spellEnd"/>
      <w:r w:rsidRPr="001B4807">
        <w:rPr>
          <w:rFonts w:eastAsia="Times New Roman" w:cs="Arial"/>
          <w:lang w:eastAsia="es-ES"/>
        </w:rPr>
        <w:t>: Es una acción que equivale por sí sola la descalificación del judoca, al ser penalizado con 10 puntos. Significa conceder un IPPON al adversario.</w:t>
      </w:r>
    </w:p>
    <w:p w:rsidR="00C34668" w:rsidRPr="001B4807" w:rsidRDefault="00C34668" w:rsidP="001B4807">
      <w:pPr>
        <w:pStyle w:val="Prrafodelista"/>
        <w:numPr>
          <w:ilvl w:val="0"/>
          <w:numId w:val="19"/>
        </w:numPr>
        <w:tabs>
          <w:tab w:val="clear" w:pos="5760"/>
          <w:tab w:val="num" w:pos="720"/>
        </w:tabs>
        <w:spacing w:after="0" w:line="360" w:lineRule="auto"/>
        <w:ind w:left="720"/>
        <w:jc w:val="both"/>
        <w:textAlignment w:val="baseline"/>
      </w:pPr>
      <w:proofErr w:type="spellStart"/>
      <w:r w:rsidRPr="00C57E2A">
        <w:rPr>
          <w:rFonts w:eastAsia="Times New Roman" w:cs="Arial"/>
          <w:b/>
          <w:bCs/>
          <w:bdr w:val="none" w:sz="0" w:space="0" w:color="auto" w:frame="1"/>
          <w:lang w:eastAsia="es-ES"/>
        </w:rPr>
        <w:t>Shido</w:t>
      </w:r>
      <w:proofErr w:type="spellEnd"/>
      <w:r w:rsidRPr="00C57E2A">
        <w:rPr>
          <w:rFonts w:eastAsia="Times New Roman" w:cs="Arial"/>
          <w:lang w:eastAsia="es-ES"/>
        </w:rPr>
        <w:t xml:space="preserve">: Supone una penalización, cuando la falta cometida es leve. El árbitro tomará nota de esa acción. </w:t>
      </w:r>
      <w:r w:rsidR="001B4807" w:rsidRPr="00C57E2A">
        <w:rPr>
          <w:rFonts w:eastAsia="Times New Roman" w:cs="Arial"/>
          <w:lang w:eastAsia="es-ES"/>
        </w:rPr>
        <w:t>L</w:t>
      </w:r>
      <w:r w:rsidRPr="00C57E2A">
        <w:rPr>
          <w:rFonts w:eastAsia="Times New Roman" w:cs="Arial"/>
          <w:lang w:eastAsia="es-ES"/>
        </w:rPr>
        <w:t xml:space="preserve">os </w:t>
      </w:r>
      <w:proofErr w:type="spellStart"/>
      <w:r w:rsidRPr="00C57E2A">
        <w:rPr>
          <w:rFonts w:eastAsia="Times New Roman" w:cs="Arial"/>
          <w:lang w:eastAsia="es-ES"/>
        </w:rPr>
        <w:t>Shidos</w:t>
      </w:r>
      <w:proofErr w:type="spellEnd"/>
      <w:r w:rsidRPr="00C57E2A">
        <w:rPr>
          <w:rFonts w:eastAsia="Times New Roman" w:cs="Arial"/>
          <w:lang w:eastAsia="es-ES"/>
        </w:rPr>
        <w:t xml:space="preserve"> son acumulativos, y van dando al contrario la puntu</w:t>
      </w:r>
      <w:r w:rsidR="00C57E2A">
        <w:rPr>
          <w:rFonts w:eastAsia="Times New Roman" w:cs="Arial"/>
          <w:lang w:eastAsia="es-ES"/>
        </w:rPr>
        <w:t>ación equivalente en la escala.</w:t>
      </w:r>
    </w:p>
    <w:sectPr w:rsidR="00C34668" w:rsidRPr="001B4807" w:rsidSect="001B48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28"/>
    <w:multiLevelType w:val="hybridMultilevel"/>
    <w:tmpl w:val="BD32D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27A9"/>
    <w:multiLevelType w:val="hybridMultilevel"/>
    <w:tmpl w:val="800E1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41BB"/>
    <w:multiLevelType w:val="multilevel"/>
    <w:tmpl w:val="BC0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226B8"/>
    <w:multiLevelType w:val="multilevel"/>
    <w:tmpl w:val="C13CCB38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4">
    <w:nsid w:val="466A1913"/>
    <w:multiLevelType w:val="hybridMultilevel"/>
    <w:tmpl w:val="3DD0C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972EA"/>
    <w:multiLevelType w:val="hybridMultilevel"/>
    <w:tmpl w:val="B33A2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2BD1"/>
    <w:multiLevelType w:val="multilevel"/>
    <w:tmpl w:val="5D9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5950E9"/>
    <w:multiLevelType w:val="multilevel"/>
    <w:tmpl w:val="5F2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0042BD"/>
    <w:multiLevelType w:val="multilevel"/>
    <w:tmpl w:val="040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0402C"/>
    <w:multiLevelType w:val="multilevel"/>
    <w:tmpl w:val="47B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7544BF"/>
    <w:multiLevelType w:val="multilevel"/>
    <w:tmpl w:val="F490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14A91"/>
    <w:multiLevelType w:val="multilevel"/>
    <w:tmpl w:val="D0C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446D63"/>
    <w:multiLevelType w:val="multilevel"/>
    <w:tmpl w:val="803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726D89"/>
    <w:multiLevelType w:val="multilevel"/>
    <w:tmpl w:val="E6B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C07375"/>
    <w:multiLevelType w:val="multilevel"/>
    <w:tmpl w:val="1AD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713FBB"/>
    <w:multiLevelType w:val="hybridMultilevel"/>
    <w:tmpl w:val="81DC5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34468"/>
    <w:multiLevelType w:val="multilevel"/>
    <w:tmpl w:val="33A0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6D46A8"/>
    <w:multiLevelType w:val="multilevel"/>
    <w:tmpl w:val="D194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9C4961"/>
    <w:multiLevelType w:val="multilevel"/>
    <w:tmpl w:val="C13CCB38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4"/>
  </w:num>
  <w:num w:numId="11">
    <w:abstractNumId w:val="17"/>
  </w:num>
  <w:num w:numId="12">
    <w:abstractNumId w:val="6"/>
  </w:num>
  <w:num w:numId="13">
    <w:abstractNumId w:val="18"/>
  </w:num>
  <w:num w:numId="14">
    <w:abstractNumId w:val="8"/>
  </w:num>
  <w:num w:numId="15">
    <w:abstractNumId w:val="1"/>
  </w:num>
  <w:num w:numId="16">
    <w:abstractNumId w:val="5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010E8"/>
    <w:rsid w:val="000010E8"/>
    <w:rsid w:val="00085A36"/>
    <w:rsid w:val="001B4807"/>
    <w:rsid w:val="00343A7D"/>
    <w:rsid w:val="003F127A"/>
    <w:rsid w:val="005934C8"/>
    <w:rsid w:val="00A91D7B"/>
    <w:rsid w:val="00A97A2D"/>
    <w:rsid w:val="00C34668"/>
    <w:rsid w:val="00C57E2A"/>
    <w:rsid w:val="00E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C8"/>
  </w:style>
  <w:style w:type="paragraph" w:styleId="Ttulo2">
    <w:name w:val="heading 2"/>
    <w:basedOn w:val="Normal"/>
    <w:link w:val="Ttulo2Car"/>
    <w:uiPriority w:val="9"/>
    <w:qFormat/>
    <w:rsid w:val="00001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01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1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010E8"/>
  </w:style>
  <w:style w:type="character" w:styleId="Textoennegrita">
    <w:name w:val="Strong"/>
    <w:basedOn w:val="Fuentedeprrafopredeter"/>
    <w:uiPriority w:val="22"/>
    <w:qFormat/>
    <w:rsid w:val="000010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E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010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10E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010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2CF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Fuentedeprrafopredeter"/>
    <w:rsid w:val="003F127A"/>
  </w:style>
  <w:style w:type="character" w:customStyle="1" w:styleId="mw-editsection">
    <w:name w:val="mw-editsection"/>
    <w:basedOn w:val="Fuentedeprrafopredeter"/>
    <w:rsid w:val="003F127A"/>
  </w:style>
  <w:style w:type="character" w:customStyle="1" w:styleId="mw-editsection-bracket">
    <w:name w:val="mw-editsection-bracket"/>
    <w:basedOn w:val="Fuentedeprrafopredeter"/>
    <w:rsid w:val="003F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4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6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Ipp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2019-02-11T10:44:00Z</dcterms:created>
  <dcterms:modified xsi:type="dcterms:W3CDTF">2019-02-11T10:53:00Z</dcterms:modified>
</cp:coreProperties>
</file>